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203FC3" w14:textId="7A29CCF0" w:rsidR="00737072" w:rsidRDefault="00CC1120" w:rsidP="00CC1120">
      <w:pPr>
        <w:jc w:val="center"/>
      </w:pPr>
      <w:r>
        <w:rPr>
          <w:noProof/>
        </w:rPr>
        <w:drawing>
          <wp:inline distT="0" distB="0" distL="0" distR="0" wp14:anchorId="30A7FE43" wp14:editId="50DA556B">
            <wp:extent cx="2557649" cy="493804"/>
            <wp:effectExtent l="0" t="0" r="0" b="1905"/>
            <wp:docPr id="2" name="Picture 2" descr="A close-up of a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up of a logo&#10;&#10;Description automatically generated with low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2987617" cy="576818"/>
                    </a:xfrm>
                    <a:prstGeom prst="rect">
                      <a:avLst/>
                    </a:prstGeom>
                  </pic:spPr>
                </pic:pic>
              </a:graphicData>
            </a:graphic>
          </wp:inline>
        </w:drawing>
      </w:r>
    </w:p>
    <w:p w14:paraId="3FD052E7" w14:textId="360931B9" w:rsidR="00CC1120" w:rsidRDefault="00CC1120" w:rsidP="00CC1120">
      <w:pPr>
        <w:jc w:val="center"/>
      </w:pPr>
    </w:p>
    <w:p w14:paraId="19C55CD4" w14:textId="62B1C660" w:rsidR="00CC1120" w:rsidRPr="00CC1120" w:rsidRDefault="00CC1120" w:rsidP="00CC1120">
      <w:pPr>
        <w:jc w:val="center"/>
        <w:rPr>
          <w:b/>
          <w:bCs/>
          <w:sz w:val="28"/>
          <w:szCs w:val="28"/>
        </w:rPr>
      </w:pPr>
      <w:r w:rsidRPr="00CC1120">
        <w:rPr>
          <w:b/>
          <w:bCs/>
          <w:sz w:val="28"/>
          <w:szCs w:val="28"/>
        </w:rPr>
        <w:t>Employer Gift Match – Double Your Donation!</w:t>
      </w:r>
    </w:p>
    <w:p w14:paraId="28D60900" w14:textId="3E5DD47A" w:rsidR="00CC1120" w:rsidRDefault="00CC1120" w:rsidP="00CC1120">
      <w:pPr>
        <w:shd w:val="clear" w:color="auto" w:fill="FFFFFF"/>
        <w:spacing w:before="100" w:beforeAutospacing="1" w:after="100" w:afterAutospacing="1"/>
        <w:rPr>
          <w:rFonts w:ascii="Times New Roman" w:eastAsia="Times New Roman" w:hAnsi="Times New Roman" w:cs="Times New Roman"/>
        </w:rPr>
      </w:pPr>
      <w:r w:rsidRPr="00CC1120">
        <w:rPr>
          <w:rFonts w:ascii="Calibri" w:eastAsia="Times New Roman" w:hAnsi="Calibri" w:cs="Calibri"/>
        </w:rPr>
        <w:t xml:space="preserve">Many companies offer matching gift programs to encourage employees to contribute to charitable organizations. Some provide matching funds to support employee volunteer hours. Most of these programs match contributions dollar for dollar, and some will even double or triple the amount of your gift! Go to </w:t>
      </w:r>
      <w:hyperlink r:id="rId6" w:history="1">
        <w:r w:rsidR="001B09C3" w:rsidRPr="002C5889">
          <w:rPr>
            <w:rStyle w:val="Hyperlink"/>
            <w:rFonts w:ascii="Calibri" w:eastAsia="Times New Roman" w:hAnsi="Calibri" w:cs="Calibri"/>
          </w:rPr>
          <w:t xml:space="preserve">Charity </w:t>
        </w:r>
        <w:r w:rsidR="002C5889" w:rsidRPr="002C5889">
          <w:rPr>
            <w:rStyle w:val="Hyperlink"/>
            <w:rFonts w:ascii="Calibri" w:eastAsia="Times New Roman" w:hAnsi="Calibri" w:cs="Calibri"/>
          </w:rPr>
          <w:t>Navigator</w:t>
        </w:r>
      </w:hyperlink>
      <w:r w:rsidRPr="00CC1120">
        <w:rPr>
          <w:rFonts w:ascii="Calibri" w:eastAsia="Times New Roman" w:hAnsi="Calibri" w:cs="Calibri"/>
        </w:rPr>
        <w:t xml:space="preserve"> to see if your company currently participates in </w:t>
      </w:r>
      <w:r w:rsidR="002C5889">
        <w:rPr>
          <w:rFonts w:ascii="Calibri" w:eastAsia="Times New Roman" w:hAnsi="Calibri" w:cs="Calibri"/>
        </w:rPr>
        <w:t>a</w:t>
      </w:r>
      <w:r w:rsidRPr="00CC1120">
        <w:rPr>
          <w:rFonts w:ascii="Calibri" w:eastAsia="Times New Roman" w:hAnsi="Calibri" w:cs="Calibri"/>
        </w:rPr>
        <w:t xml:space="preserve"> matching program. Here is a list of companies that currently are active: </w:t>
      </w:r>
    </w:p>
    <w:p w14:paraId="6F9F1C5B" w14:textId="3403301C" w:rsidR="00CC1120" w:rsidRDefault="00CC1120" w:rsidP="00CC1120">
      <w:pPr>
        <w:pStyle w:val="ListParagraph"/>
        <w:numPr>
          <w:ilvl w:val="0"/>
          <w:numId w:val="2"/>
        </w:numPr>
        <w:shd w:val="clear" w:color="auto" w:fill="FFFFFF"/>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Aetna</w:t>
      </w:r>
    </w:p>
    <w:p w14:paraId="795977BD" w14:textId="218670E8" w:rsidR="00CC1120" w:rsidRDefault="00CC1120" w:rsidP="00CC1120">
      <w:pPr>
        <w:pStyle w:val="ListParagraph"/>
        <w:numPr>
          <w:ilvl w:val="0"/>
          <w:numId w:val="2"/>
        </w:numPr>
        <w:shd w:val="clear" w:color="auto" w:fill="FFFFFF"/>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AT&amp;T</w:t>
      </w:r>
    </w:p>
    <w:p w14:paraId="3DA628F5" w14:textId="49C71B54" w:rsidR="00CC1120" w:rsidRDefault="00CC1120" w:rsidP="00CC1120">
      <w:pPr>
        <w:pStyle w:val="ListParagraph"/>
        <w:numPr>
          <w:ilvl w:val="0"/>
          <w:numId w:val="2"/>
        </w:numPr>
        <w:shd w:val="clear" w:color="auto" w:fill="FFFFFF"/>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Bank of America</w:t>
      </w:r>
    </w:p>
    <w:p w14:paraId="0C99F62E" w14:textId="78BFBACC" w:rsidR="00CC1120" w:rsidRDefault="00CC1120" w:rsidP="00CC1120">
      <w:pPr>
        <w:pStyle w:val="ListParagraph"/>
        <w:numPr>
          <w:ilvl w:val="0"/>
          <w:numId w:val="2"/>
        </w:numPr>
        <w:shd w:val="clear" w:color="auto" w:fill="FFFFFF"/>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Boeing</w:t>
      </w:r>
    </w:p>
    <w:p w14:paraId="6E6E1C84" w14:textId="3635FB01" w:rsidR="001B09C3" w:rsidRDefault="001B09C3" w:rsidP="00CC1120">
      <w:pPr>
        <w:pStyle w:val="ListParagraph"/>
        <w:numPr>
          <w:ilvl w:val="0"/>
          <w:numId w:val="2"/>
        </w:numPr>
        <w:shd w:val="clear" w:color="auto" w:fill="FFFFFF"/>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BP</w:t>
      </w:r>
    </w:p>
    <w:p w14:paraId="03ECC508" w14:textId="54DB9235" w:rsidR="00CC1120" w:rsidRDefault="00CC1120" w:rsidP="00CC1120">
      <w:pPr>
        <w:pStyle w:val="ListParagraph"/>
        <w:numPr>
          <w:ilvl w:val="0"/>
          <w:numId w:val="2"/>
        </w:numPr>
        <w:shd w:val="clear" w:color="auto" w:fill="FFFFFF"/>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British Petroleum</w:t>
      </w:r>
    </w:p>
    <w:p w14:paraId="0684E0C9" w14:textId="142EA1AD" w:rsidR="00CC1120" w:rsidRDefault="00CC1120" w:rsidP="00CC1120">
      <w:pPr>
        <w:pStyle w:val="ListParagraph"/>
        <w:numPr>
          <w:ilvl w:val="0"/>
          <w:numId w:val="2"/>
        </w:numPr>
        <w:shd w:val="clear" w:color="auto" w:fill="FFFFFF"/>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CarMax</w:t>
      </w:r>
    </w:p>
    <w:p w14:paraId="5BFD2E7B" w14:textId="3E0513A0" w:rsidR="00CC1120" w:rsidRDefault="00CC1120" w:rsidP="00CC1120">
      <w:pPr>
        <w:pStyle w:val="ListParagraph"/>
        <w:numPr>
          <w:ilvl w:val="0"/>
          <w:numId w:val="2"/>
        </w:numPr>
        <w:shd w:val="clear" w:color="auto" w:fill="FFFFFF"/>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Coca-Cola</w:t>
      </w:r>
    </w:p>
    <w:p w14:paraId="63CEAE99" w14:textId="06098378" w:rsidR="00CC1120" w:rsidRDefault="00CC1120" w:rsidP="00CC1120">
      <w:pPr>
        <w:pStyle w:val="ListParagraph"/>
        <w:numPr>
          <w:ilvl w:val="0"/>
          <w:numId w:val="2"/>
        </w:numPr>
        <w:shd w:val="clear" w:color="auto" w:fill="FFFFFF"/>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Dell</w:t>
      </w:r>
    </w:p>
    <w:p w14:paraId="23D0FCEC" w14:textId="0974A559" w:rsidR="00CC1120" w:rsidRDefault="00CC1120" w:rsidP="00CC1120">
      <w:pPr>
        <w:pStyle w:val="ListParagraph"/>
        <w:numPr>
          <w:ilvl w:val="0"/>
          <w:numId w:val="2"/>
        </w:numPr>
        <w:shd w:val="clear" w:color="auto" w:fill="FFFFFF"/>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ExxonMobil</w:t>
      </w:r>
    </w:p>
    <w:p w14:paraId="5AF80EF6" w14:textId="4B1968B2" w:rsidR="00CC1120" w:rsidRDefault="00CC1120" w:rsidP="00CC1120">
      <w:pPr>
        <w:pStyle w:val="ListParagraph"/>
        <w:numPr>
          <w:ilvl w:val="0"/>
          <w:numId w:val="2"/>
        </w:numPr>
        <w:shd w:val="clear" w:color="auto" w:fill="FFFFFF"/>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Ford</w:t>
      </w:r>
    </w:p>
    <w:p w14:paraId="71D3BAC7" w14:textId="13CB6273" w:rsidR="00CC1120" w:rsidRDefault="00CC1120" w:rsidP="00CC1120">
      <w:pPr>
        <w:pStyle w:val="ListParagraph"/>
        <w:numPr>
          <w:ilvl w:val="0"/>
          <w:numId w:val="2"/>
        </w:numPr>
        <w:shd w:val="clear" w:color="auto" w:fill="FFFFFF"/>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 xml:space="preserve">Gap </w:t>
      </w:r>
      <w:r w:rsidR="001B09C3">
        <w:rPr>
          <w:rFonts w:ascii="Times New Roman" w:eastAsia="Times New Roman" w:hAnsi="Times New Roman" w:cs="Times New Roman"/>
        </w:rPr>
        <w:t>Corporation</w:t>
      </w:r>
    </w:p>
    <w:p w14:paraId="32799B8D" w14:textId="6240FA6B" w:rsidR="00CC1120" w:rsidRDefault="00CC1120" w:rsidP="00CC1120">
      <w:pPr>
        <w:pStyle w:val="ListParagraph"/>
        <w:numPr>
          <w:ilvl w:val="0"/>
          <w:numId w:val="2"/>
        </w:numPr>
        <w:shd w:val="clear" w:color="auto" w:fill="FFFFFF"/>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General Electric</w:t>
      </w:r>
    </w:p>
    <w:p w14:paraId="2E2FF362" w14:textId="5F52E052" w:rsidR="00CC1120" w:rsidRDefault="00CC1120" w:rsidP="00CC1120">
      <w:pPr>
        <w:pStyle w:val="ListParagraph"/>
        <w:numPr>
          <w:ilvl w:val="0"/>
          <w:numId w:val="2"/>
        </w:numPr>
        <w:shd w:val="clear" w:color="auto" w:fill="FFFFFF"/>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IBM</w:t>
      </w:r>
    </w:p>
    <w:p w14:paraId="7ECACC52" w14:textId="6DDA585A" w:rsidR="00CC1120" w:rsidRDefault="00CC1120" w:rsidP="00CC1120">
      <w:pPr>
        <w:pStyle w:val="ListParagraph"/>
        <w:numPr>
          <w:ilvl w:val="0"/>
          <w:numId w:val="2"/>
        </w:numPr>
        <w:shd w:val="clear" w:color="auto" w:fill="FFFFFF"/>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Johnson &amp; Johnson</w:t>
      </w:r>
    </w:p>
    <w:p w14:paraId="6C7C727F" w14:textId="11010FE2" w:rsidR="00CC1120" w:rsidRDefault="00CC1120" w:rsidP="00CC1120">
      <w:pPr>
        <w:pStyle w:val="ListParagraph"/>
        <w:numPr>
          <w:ilvl w:val="0"/>
          <w:numId w:val="2"/>
        </w:numPr>
        <w:shd w:val="clear" w:color="auto" w:fill="FFFFFF"/>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Lockheed-Martin</w:t>
      </w:r>
    </w:p>
    <w:p w14:paraId="1D296346" w14:textId="3626DBD0" w:rsidR="00CC1120" w:rsidRDefault="00CC1120" w:rsidP="00CC1120">
      <w:pPr>
        <w:pStyle w:val="ListParagraph"/>
        <w:numPr>
          <w:ilvl w:val="0"/>
          <w:numId w:val="2"/>
        </w:numPr>
        <w:shd w:val="clear" w:color="auto" w:fill="FFFFFF"/>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McDonald’s</w:t>
      </w:r>
    </w:p>
    <w:p w14:paraId="0E62B084" w14:textId="2E0D13D6" w:rsidR="00CC1120" w:rsidRDefault="00CC1120" w:rsidP="00CC1120">
      <w:pPr>
        <w:pStyle w:val="ListParagraph"/>
        <w:numPr>
          <w:ilvl w:val="0"/>
          <w:numId w:val="2"/>
        </w:numPr>
        <w:shd w:val="clear" w:color="auto" w:fill="FFFFFF"/>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Merck &amp; Co.</w:t>
      </w:r>
    </w:p>
    <w:p w14:paraId="165E14D5" w14:textId="1B810D9F" w:rsidR="00CC1120" w:rsidRDefault="00CC1120" w:rsidP="00CC1120">
      <w:pPr>
        <w:pStyle w:val="ListParagraph"/>
        <w:numPr>
          <w:ilvl w:val="0"/>
          <w:numId w:val="2"/>
        </w:numPr>
        <w:shd w:val="clear" w:color="auto" w:fill="FFFFFF"/>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Microsoft</w:t>
      </w:r>
    </w:p>
    <w:p w14:paraId="40F44B67" w14:textId="138F09DE" w:rsidR="00CC1120" w:rsidRDefault="00CC1120" w:rsidP="00CC1120">
      <w:pPr>
        <w:pStyle w:val="ListParagraph"/>
        <w:numPr>
          <w:ilvl w:val="0"/>
          <w:numId w:val="2"/>
        </w:numPr>
        <w:shd w:val="clear" w:color="auto" w:fill="FFFFFF"/>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PepsiCo</w:t>
      </w:r>
    </w:p>
    <w:p w14:paraId="717A5313" w14:textId="7C8C8414" w:rsidR="00CC1120" w:rsidRDefault="00CC1120" w:rsidP="00CC1120">
      <w:pPr>
        <w:pStyle w:val="ListParagraph"/>
        <w:numPr>
          <w:ilvl w:val="0"/>
          <w:numId w:val="2"/>
        </w:numPr>
        <w:shd w:val="clear" w:color="auto" w:fill="FFFFFF"/>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Pfizer</w:t>
      </w:r>
    </w:p>
    <w:p w14:paraId="35B3FD36" w14:textId="3B1EDAD9" w:rsidR="001B09C3" w:rsidRDefault="001B09C3" w:rsidP="00CC1120">
      <w:pPr>
        <w:pStyle w:val="ListParagraph"/>
        <w:numPr>
          <w:ilvl w:val="0"/>
          <w:numId w:val="2"/>
        </w:numPr>
        <w:shd w:val="clear" w:color="auto" w:fill="FFFFFF"/>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Soros Fund Management</w:t>
      </w:r>
    </w:p>
    <w:p w14:paraId="067C286B" w14:textId="0BCB9860" w:rsidR="00CC1120" w:rsidRDefault="00CC1120" w:rsidP="00CC1120">
      <w:pPr>
        <w:pStyle w:val="ListParagraph"/>
        <w:numPr>
          <w:ilvl w:val="0"/>
          <w:numId w:val="2"/>
        </w:numPr>
        <w:shd w:val="clear" w:color="auto" w:fill="FFFFFF"/>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State Street Corporation</w:t>
      </w:r>
    </w:p>
    <w:p w14:paraId="1CA15E3D" w14:textId="70CB00E7" w:rsidR="00CC1120" w:rsidRDefault="00CC1120" w:rsidP="00CC1120">
      <w:pPr>
        <w:pStyle w:val="ListParagraph"/>
        <w:numPr>
          <w:ilvl w:val="0"/>
          <w:numId w:val="2"/>
        </w:numPr>
        <w:shd w:val="clear" w:color="auto" w:fill="FFFFFF"/>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Target Corp.</w:t>
      </w:r>
    </w:p>
    <w:p w14:paraId="36EE99C6" w14:textId="7285975D" w:rsidR="00CC1120" w:rsidRDefault="00CC1120" w:rsidP="00CC1120">
      <w:pPr>
        <w:pStyle w:val="ListParagraph"/>
        <w:numPr>
          <w:ilvl w:val="0"/>
          <w:numId w:val="2"/>
        </w:numPr>
        <w:shd w:val="clear" w:color="auto" w:fill="FFFFFF"/>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Verizon Communications</w:t>
      </w:r>
    </w:p>
    <w:p w14:paraId="0A0CB1D1" w14:textId="7C197C3A" w:rsidR="001B09C3" w:rsidRDefault="001B09C3" w:rsidP="00CC1120">
      <w:pPr>
        <w:pStyle w:val="ListParagraph"/>
        <w:numPr>
          <w:ilvl w:val="0"/>
          <w:numId w:val="2"/>
        </w:numPr>
        <w:shd w:val="clear" w:color="auto" w:fill="FFFFFF"/>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Walt Disney Corporation</w:t>
      </w:r>
    </w:p>
    <w:p w14:paraId="4A248446" w14:textId="36838036" w:rsidR="00CC1120" w:rsidRPr="00CC1120" w:rsidRDefault="00CC1120" w:rsidP="00CC1120">
      <w:pPr>
        <w:pStyle w:val="ListParagraph"/>
        <w:numPr>
          <w:ilvl w:val="0"/>
          <w:numId w:val="2"/>
        </w:numPr>
        <w:shd w:val="clear" w:color="auto" w:fill="FFFFFF"/>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Wells Fargo</w:t>
      </w:r>
    </w:p>
    <w:sectPr w:rsidR="00CC1120" w:rsidRPr="00CC11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5768E"/>
    <w:multiLevelType w:val="hybridMultilevel"/>
    <w:tmpl w:val="F2E04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8CE1EF1"/>
    <w:multiLevelType w:val="multilevel"/>
    <w:tmpl w:val="900C8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120"/>
    <w:rsid w:val="001B09C3"/>
    <w:rsid w:val="002C5889"/>
    <w:rsid w:val="00737072"/>
    <w:rsid w:val="0086579E"/>
    <w:rsid w:val="00CC11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A1E91DB"/>
  <w15:chartTrackingRefBased/>
  <w15:docId w15:val="{935BABBA-FA54-D044-93F5-A8AC93AF7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C1120"/>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CC1120"/>
    <w:pPr>
      <w:ind w:left="720"/>
      <w:contextualSpacing/>
    </w:pPr>
  </w:style>
  <w:style w:type="character" w:styleId="Hyperlink">
    <w:name w:val="Hyperlink"/>
    <w:basedOn w:val="DefaultParagraphFont"/>
    <w:uiPriority w:val="99"/>
    <w:unhideWhenUsed/>
    <w:rsid w:val="002C5889"/>
    <w:rPr>
      <w:color w:val="0563C1" w:themeColor="hyperlink"/>
      <w:u w:val="single"/>
    </w:rPr>
  </w:style>
  <w:style w:type="character" w:styleId="UnresolvedMention">
    <w:name w:val="Unresolved Mention"/>
    <w:basedOn w:val="DefaultParagraphFont"/>
    <w:uiPriority w:val="99"/>
    <w:semiHidden/>
    <w:unhideWhenUsed/>
    <w:rsid w:val="002C58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6957166">
      <w:bodyDiv w:val="1"/>
      <w:marLeft w:val="0"/>
      <w:marRight w:val="0"/>
      <w:marTop w:val="0"/>
      <w:marBottom w:val="0"/>
      <w:divBdr>
        <w:top w:val="none" w:sz="0" w:space="0" w:color="auto"/>
        <w:left w:val="none" w:sz="0" w:space="0" w:color="auto"/>
        <w:bottom w:val="none" w:sz="0" w:space="0" w:color="auto"/>
        <w:right w:val="none" w:sz="0" w:space="0" w:color="auto"/>
      </w:divBdr>
      <w:divsChild>
        <w:div w:id="1789277042">
          <w:marLeft w:val="0"/>
          <w:marRight w:val="0"/>
          <w:marTop w:val="0"/>
          <w:marBottom w:val="0"/>
          <w:divBdr>
            <w:top w:val="none" w:sz="0" w:space="0" w:color="auto"/>
            <w:left w:val="none" w:sz="0" w:space="0" w:color="auto"/>
            <w:bottom w:val="none" w:sz="0" w:space="0" w:color="auto"/>
            <w:right w:val="none" w:sz="0" w:space="0" w:color="auto"/>
          </w:divBdr>
          <w:divsChild>
            <w:div w:id="1042440491">
              <w:marLeft w:val="0"/>
              <w:marRight w:val="0"/>
              <w:marTop w:val="0"/>
              <w:marBottom w:val="0"/>
              <w:divBdr>
                <w:top w:val="none" w:sz="0" w:space="0" w:color="auto"/>
                <w:left w:val="none" w:sz="0" w:space="0" w:color="auto"/>
                <w:bottom w:val="none" w:sz="0" w:space="0" w:color="auto"/>
                <w:right w:val="none" w:sz="0" w:space="0" w:color="auto"/>
              </w:divBdr>
              <w:divsChild>
                <w:div w:id="1142771267">
                  <w:marLeft w:val="0"/>
                  <w:marRight w:val="0"/>
                  <w:marTop w:val="0"/>
                  <w:marBottom w:val="0"/>
                  <w:divBdr>
                    <w:top w:val="none" w:sz="0" w:space="0" w:color="auto"/>
                    <w:left w:val="none" w:sz="0" w:space="0" w:color="auto"/>
                    <w:bottom w:val="none" w:sz="0" w:space="0" w:color="auto"/>
                    <w:right w:val="none" w:sz="0" w:space="0" w:color="auto"/>
                  </w:divBdr>
                  <w:divsChild>
                    <w:div w:id="908225735">
                      <w:marLeft w:val="0"/>
                      <w:marRight w:val="0"/>
                      <w:marTop w:val="0"/>
                      <w:marBottom w:val="0"/>
                      <w:divBdr>
                        <w:top w:val="none" w:sz="0" w:space="0" w:color="auto"/>
                        <w:left w:val="none" w:sz="0" w:space="0" w:color="auto"/>
                        <w:bottom w:val="none" w:sz="0" w:space="0" w:color="auto"/>
                        <w:right w:val="none" w:sz="0" w:space="0" w:color="auto"/>
                      </w:divBdr>
                      <w:divsChild>
                        <w:div w:id="145282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0121">
                  <w:marLeft w:val="0"/>
                  <w:marRight w:val="0"/>
                  <w:marTop w:val="0"/>
                  <w:marBottom w:val="0"/>
                  <w:divBdr>
                    <w:top w:val="none" w:sz="0" w:space="0" w:color="auto"/>
                    <w:left w:val="none" w:sz="0" w:space="0" w:color="auto"/>
                    <w:bottom w:val="none" w:sz="0" w:space="0" w:color="auto"/>
                    <w:right w:val="none" w:sz="0" w:space="0" w:color="auto"/>
                  </w:divBdr>
                  <w:divsChild>
                    <w:div w:id="913778931">
                      <w:marLeft w:val="0"/>
                      <w:marRight w:val="0"/>
                      <w:marTop w:val="0"/>
                      <w:marBottom w:val="0"/>
                      <w:divBdr>
                        <w:top w:val="none" w:sz="0" w:space="0" w:color="auto"/>
                        <w:left w:val="none" w:sz="0" w:space="0" w:color="auto"/>
                        <w:bottom w:val="none" w:sz="0" w:space="0" w:color="auto"/>
                        <w:right w:val="none" w:sz="0" w:space="0" w:color="auto"/>
                      </w:divBdr>
                      <w:divsChild>
                        <w:div w:id="455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307837">
              <w:marLeft w:val="0"/>
              <w:marRight w:val="0"/>
              <w:marTop w:val="0"/>
              <w:marBottom w:val="0"/>
              <w:divBdr>
                <w:top w:val="none" w:sz="0" w:space="0" w:color="auto"/>
                <w:left w:val="none" w:sz="0" w:space="0" w:color="auto"/>
                <w:bottom w:val="none" w:sz="0" w:space="0" w:color="auto"/>
                <w:right w:val="none" w:sz="0" w:space="0" w:color="auto"/>
              </w:divBdr>
              <w:divsChild>
                <w:div w:id="37388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049054">
      <w:bodyDiv w:val="1"/>
      <w:marLeft w:val="0"/>
      <w:marRight w:val="0"/>
      <w:marTop w:val="0"/>
      <w:marBottom w:val="0"/>
      <w:divBdr>
        <w:top w:val="none" w:sz="0" w:space="0" w:color="auto"/>
        <w:left w:val="none" w:sz="0" w:space="0" w:color="auto"/>
        <w:bottom w:val="none" w:sz="0" w:space="0" w:color="auto"/>
        <w:right w:val="none" w:sz="0" w:space="0" w:color="auto"/>
      </w:divBdr>
    </w:div>
    <w:div w:id="1607805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haritynavigator.org/index.cfm?bay=content.view&amp;cpid=1799"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136</Words>
  <Characters>776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Craig</dc:creator>
  <cp:keywords/>
  <dc:description/>
  <cp:lastModifiedBy>William Craig</cp:lastModifiedBy>
  <cp:revision>1</cp:revision>
  <dcterms:created xsi:type="dcterms:W3CDTF">2022-05-16T19:25:00Z</dcterms:created>
  <dcterms:modified xsi:type="dcterms:W3CDTF">2022-05-16T19:51:00Z</dcterms:modified>
</cp:coreProperties>
</file>